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261"/>
        <w:gridCol w:w="4587"/>
        <w:gridCol w:w="2358"/>
      </w:tblGrid>
      <w:tr w:rsidR="0058009A" w:rsidRPr="00D8635E" w:rsidTr="004D734A">
        <w:trPr>
          <w:trHeight w:val="1689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009A" w:rsidRDefault="0058009A" w:rsidP="004D734A">
            <w:pPr>
              <w:pStyle w:val="stbilgi"/>
              <w:jc w:val="center"/>
            </w:pPr>
            <w:r w:rsidRPr="007E204F">
              <w:rPr>
                <w:noProof/>
              </w:rPr>
              <w:drawing>
                <wp:inline distT="0" distB="0" distL="0" distR="0">
                  <wp:extent cx="1502228" cy="1063690"/>
                  <wp:effectExtent l="0" t="0" r="0" b="0"/>
                  <wp:docPr id="70" name="Resim 1" descr="C:\Users\casper\Desktop\DİYARLIFE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sper\Desktop\DİYARLIFE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5244" t="49459" r="267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06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009A" w:rsidRPr="004E0707" w:rsidRDefault="0058009A" w:rsidP="004D734A">
            <w:pPr>
              <w:pStyle w:val="stbilgi"/>
              <w:jc w:val="center"/>
              <w:rPr>
                <w:b/>
              </w:rPr>
            </w:pPr>
            <w:r>
              <w:rPr>
                <w:b/>
              </w:rPr>
              <w:t>GÖREVLENDİRME YAZISI</w:t>
            </w:r>
          </w:p>
        </w:tc>
        <w:tc>
          <w:tcPr>
            <w:tcW w:w="2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009A" w:rsidRDefault="0058009A" w:rsidP="004D734A">
            <w:pPr>
              <w:pStyle w:val="stbilgi"/>
              <w:jc w:val="center"/>
            </w:pPr>
            <w:r w:rsidRPr="00C27698">
              <w:rPr>
                <w:noProof/>
              </w:rPr>
              <w:drawing>
                <wp:inline distT="0" distB="0" distL="0" distR="0">
                  <wp:extent cx="1126844" cy="1064871"/>
                  <wp:effectExtent l="19050" t="0" r="0" b="0"/>
                  <wp:docPr id="65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065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009A" w:rsidRDefault="0058009A" w:rsidP="0058009A"/>
    <w:p w:rsidR="0058009A" w:rsidRDefault="0058009A" w:rsidP="0058009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TARİH</w:t>
      </w:r>
      <w:r w:rsidRPr="00A0383D">
        <w:rPr>
          <w:b/>
        </w:rPr>
        <w:t>:</w:t>
      </w:r>
      <w:r>
        <w:rPr>
          <w:b/>
        </w:rPr>
        <w:t xml:space="preserve"> </w:t>
      </w:r>
      <w:proofErr w:type="gramStart"/>
      <w:r>
        <w:rPr>
          <w:b/>
        </w:rPr>
        <w:t>25/11/2023</w:t>
      </w:r>
      <w:proofErr w:type="gramEnd"/>
      <w:r>
        <w:rPr>
          <w:b/>
        </w:rPr>
        <w:t xml:space="preserve"> </w:t>
      </w:r>
    </w:p>
    <w:p w:rsidR="0058009A" w:rsidRDefault="0058009A" w:rsidP="0058009A"/>
    <w:p w:rsidR="0058009A" w:rsidRDefault="0058009A" w:rsidP="0058009A">
      <w:pPr>
        <w:rPr>
          <w:b/>
        </w:rPr>
      </w:pPr>
      <w:r w:rsidRPr="00A0383D">
        <w:rPr>
          <w:b/>
        </w:rPr>
        <w:t>KONU</w:t>
      </w:r>
      <w:r>
        <w:rPr>
          <w:b/>
        </w:rPr>
        <w:tab/>
        <w:t xml:space="preserve">: Öz Değerlendirme </w:t>
      </w:r>
    </w:p>
    <w:p w:rsidR="0058009A" w:rsidRPr="0058009A" w:rsidRDefault="0058009A" w:rsidP="0058009A">
      <w:pPr>
        <w:rPr>
          <w:b/>
        </w:rPr>
      </w:pPr>
      <w:r w:rsidRPr="00A0383D">
        <w:rPr>
          <w:b/>
        </w:rPr>
        <w:t>SAYI</w:t>
      </w:r>
      <w:r w:rsidRPr="00A0383D">
        <w:rPr>
          <w:b/>
        </w:rPr>
        <w:tab/>
      </w:r>
      <w:r w:rsidRPr="00A0383D">
        <w:rPr>
          <w:b/>
        </w:rPr>
        <w:tab/>
        <w:t xml:space="preserve">:  </w:t>
      </w:r>
      <w:r>
        <w:rPr>
          <w:b/>
        </w:rPr>
        <w:t xml:space="preserve"> </w:t>
      </w:r>
    </w:p>
    <w:p w:rsidR="0058009A" w:rsidRPr="008F3939" w:rsidRDefault="0058009A" w:rsidP="0058009A"/>
    <w:p w:rsidR="0058009A" w:rsidRPr="008F3939" w:rsidRDefault="0058009A" w:rsidP="0058009A">
      <w:pPr>
        <w:ind w:firstLine="708"/>
        <w:jc w:val="both"/>
      </w:pPr>
      <w:r>
        <w:t>H</w:t>
      </w:r>
      <w:r w:rsidRPr="008F3939">
        <w:t xml:space="preserve">astanemizin verdiği hizmet alanlarında ölçülebilir ve değerlendirilebilir olan verilerle </w:t>
      </w:r>
      <w:proofErr w:type="gramStart"/>
      <w:r w:rsidRPr="008F3939">
        <w:t>hizmet  altyapısını</w:t>
      </w:r>
      <w:proofErr w:type="gramEnd"/>
      <w:r w:rsidRPr="008F3939">
        <w:t xml:space="preserve"> korumak, elde edilen sonuçlarla ilgili birim hizmetlerinin hizmet kalitesini arttırmak</w:t>
      </w:r>
      <w:r>
        <w:t xml:space="preserve"> için Sağlıkta Kalite Standartları gereğince hastanemizde </w:t>
      </w:r>
      <w:r>
        <w:rPr>
          <w:b/>
        </w:rPr>
        <w:t>04.12.2023</w:t>
      </w:r>
      <w:r w:rsidRPr="00CE3891">
        <w:rPr>
          <w:b/>
        </w:rPr>
        <w:t xml:space="preserve"> –</w:t>
      </w:r>
      <w:r>
        <w:rPr>
          <w:b/>
        </w:rPr>
        <w:t xml:space="preserve"> 09.12.</w:t>
      </w:r>
      <w:r w:rsidRPr="00CE3891">
        <w:rPr>
          <w:b/>
        </w:rPr>
        <w:t>20</w:t>
      </w:r>
      <w:r>
        <w:rPr>
          <w:b/>
        </w:rPr>
        <w:t>23</w:t>
      </w:r>
      <w:r>
        <w:t xml:space="preserve"> tarihleri arasında yapılacak öz değerlendirme ekibinde görevlendirilmiş bulunmaktasınız.</w:t>
      </w:r>
    </w:p>
    <w:p w:rsidR="0058009A" w:rsidRDefault="0058009A" w:rsidP="0058009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009A" w:rsidRDefault="0058009A" w:rsidP="0058009A">
      <w:pPr>
        <w:jc w:val="center"/>
        <w:rPr>
          <w:b/>
        </w:rPr>
      </w:pPr>
      <w:r>
        <w:rPr>
          <w:b/>
        </w:rPr>
        <w:t xml:space="preserve">                                   </w:t>
      </w:r>
    </w:p>
    <w:p w:rsidR="0058009A" w:rsidRPr="009F1D92" w:rsidRDefault="0058009A" w:rsidP="0058009A">
      <w:pPr>
        <w:ind w:left="6372" w:firstLine="708"/>
        <w:jc w:val="both"/>
        <w:rPr>
          <w:b/>
        </w:rPr>
      </w:pPr>
      <w:proofErr w:type="spellStart"/>
      <w:r>
        <w:rPr>
          <w:b/>
        </w:rPr>
        <w:t>Şeyhmus</w:t>
      </w:r>
      <w:proofErr w:type="spellEnd"/>
      <w:r>
        <w:rPr>
          <w:b/>
        </w:rPr>
        <w:t xml:space="preserve"> ERDOĞAN</w:t>
      </w:r>
    </w:p>
    <w:p w:rsidR="0058009A" w:rsidRDefault="0058009A" w:rsidP="0058009A">
      <w:pPr>
        <w:pStyle w:val="gvdemetni0"/>
        <w:spacing w:after="0" w:afterAutospacing="0" w:line="274" w:lineRule="atLeas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Başhekim</w:t>
      </w:r>
    </w:p>
    <w:p w:rsidR="0058009A" w:rsidRDefault="0058009A" w:rsidP="0058009A">
      <w:pPr>
        <w:pStyle w:val="gvdemetni0"/>
        <w:spacing w:after="0" w:afterAutospacing="0" w:line="274" w:lineRule="atLeast"/>
        <w:rPr>
          <w:b/>
        </w:rPr>
      </w:pPr>
    </w:p>
    <w:p w:rsidR="0058009A" w:rsidRDefault="0058009A" w:rsidP="0058009A"/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686"/>
        <w:gridCol w:w="3827"/>
        <w:gridCol w:w="1827"/>
      </w:tblGrid>
      <w:tr w:rsidR="0058009A" w:rsidTr="0058009A">
        <w:trPr>
          <w:trHeight w:val="2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9A" w:rsidRDefault="0058009A" w:rsidP="004D734A">
            <w:pPr>
              <w:jc w:val="center"/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9A" w:rsidRDefault="0058009A" w:rsidP="004D734A">
            <w:pPr>
              <w:jc w:val="center"/>
              <w:rPr>
                <w:b/>
              </w:rPr>
            </w:pPr>
            <w:r>
              <w:rPr>
                <w:b/>
              </w:rPr>
              <w:t>ÜNVANI /GÖREVİ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9A" w:rsidRDefault="0058009A" w:rsidP="004D734A">
            <w:pPr>
              <w:jc w:val="center"/>
              <w:rPr>
                <w:b/>
              </w:rPr>
            </w:pPr>
            <w:r>
              <w:rPr>
                <w:b/>
              </w:rPr>
              <w:t>KABUL İMZASI</w:t>
            </w:r>
          </w:p>
        </w:tc>
      </w:tr>
      <w:tr w:rsidR="0058009A" w:rsidTr="0058009A">
        <w:trPr>
          <w:trHeight w:val="5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9A" w:rsidRPr="00694274" w:rsidRDefault="0058009A" w:rsidP="004D734A">
            <w:proofErr w:type="spellStart"/>
            <w:r>
              <w:t>Şeyhmus</w:t>
            </w:r>
            <w:proofErr w:type="spellEnd"/>
            <w:r>
              <w:t xml:space="preserve"> ERDOĞAN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9A" w:rsidRPr="00694274" w:rsidRDefault="0058009A" w:rsidP="004D734A">
            <w:r w:rsidRPr="00694274">
              <w:t>Başhekim</w:t>
            </w:r>
            <w:r>
              <w:t xml:space="preserve">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9A" w:rsidRDefault="0058009A" w:rsidP="004D734A">
            <w:pPr>
              <w:jc w:val="center"/>
              <w:rPr>
                <w:b/>
              </w:rPr>
            </w:pPr>
          </w:p>
        </w:tc>
      </w:tr>
      <w:tr w:rsidR="0058009A" w:rsidTr="0058009A">
        <w:trPr>
          <w:trHeight w:val="3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9A" w:rsidRDefault="0058009A" w:rsidP="004D734A">
            <w:r>
              <w:t>Nihal DEVECİ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9A" w:rsidRDefault="0058009A" w:rsidP="004D734A">
            <w:r>
              <w:t>Başhemşire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9A" w:rsidRDefault="0058009A" w:rsidP="004D734A"/>
        </w:tc>
      </w:tr>
      <w:tr w:rsidR="0058009A" w:rsidTr="0058009A">
        <w:trPr>
          <w:trHeight w:val="3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9A" w:rsidRDefault="0058009A" w:rsidP="004D734A">
            <w:r>
              <w:t xml:space="preserve">Zekeriya TEKİN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9A" w:rsidRDefault="0058009A" w:rsidP="004D734A">
            <w:r>
              <w:t>İş Güvenliği Uzmanı/ Kalite Direktörü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9A" w:rsidRDefault="0058009A" w:rsidP="004D734A"/>
        </w:tc>
      </w:tr>
      <w:tr w:rsidR="0058009A" w:rsidTr="0058009A">
        <w:trPr>
          <w:trHeight w:val="3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9A" w:rsidRDefault="0058009A" w:rsidP="004D734A">
            <w:r>
              <w:t xml:space="preserve">Veysel AKSOY                             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9A" w:rsidRDefault="0058009A" w:rsidP="004D734A">
            <w:r>
              <w:t>Kalite Birim Sorumlusu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9A" w:rsidRDefault="0058009A" w:rsidP="004D734A"/>
        </w:tc>
      </w:tr>
      <w:tr w:rsidR="0058009A" w:rsidTr="0058009A">
        <w:trPr>
          <w:trHeight w:val="3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9A" w:rsidRDefault="0058009A" w:rsidP="004D734A">
            <w:r>
              <w:t>Zeynep SELÇUK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9A" w:rsidRDefault="0058009A" w:rsidP="004D734A">
            <w:r>
              <w:t xml:space="preserve">5. kat </w:t>
            </w:r>
            <w:proofErr w:type="gramStart"/>
            <w:r>
              <w:t>dahili</w:t>
            </w:r>
            <w:proofErr w:type="gramEnd"/>
            <w:r>
              <w:t xml:space="preserve"> sorumlusu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9A" w:rsidRDefault="0058009A" w:rsidP="004D734A"/>
        </w:tc>
      </w:tr>
    </w:tbl>
    <w:p w:rsidR="0058009A" w:rsidRDefault="0058009A" w:rsidP="0058009A">
      <w:pPr>
        <w:tabs>
          <w:tab w:val="left" w:pos="6480"/>
        </w:tabs>
      </w:pPr>
    </w:p>
    <w:p w:rsidR="00A27CB0" w:rsidRDefault="00A27CB0"/>
    <w:sectPr w:rsidR="00A27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>
    <w:useFELayout/>
  </w:compat>
  <w:rsids>
    <w:rsidRoot w:val="0058009A"/>
    <w:rsid w:val="0058009A"/>
    <w:rsid w:val="00A2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800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rsid w:val="0058009A"/>
    <w:rPr>
      <w:rFonts w:ascii="Times New Roman" w:eastAsia="Times New Roman" w:hAnsi="Times New Roman" w:cs="Times New Roman"/>
      <w:sz w:val="24"/>
      <w:szCs w:val="24"/>
    </w:rPr>
  </w:style>
  <w:style w:type="paragraph" w:customStyle="1" w:styleId="gvdemetni0">
    <w:name w:val="gvdemetni0"/>
    <w:basedOn w:val="Normal"/>
    <w:rsid w:val="0058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2024-05-17T04:51:00Z</dcterms:created>
  <dcterms:modified xsi:type="dcterms:W3CDTF">2024-05-17T04:51:00Z</dcterms:modified>
</cp:coreProperties>
</file>